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35" w:rsidRDefault="00E14D35">
      <w:r>
        <w:t xml:space="preserve">Zadanie 1 </w:t>
      </w:r>
    </w:p>
    <w:p w:rsidR="00E14D35" w:rsidRDefault="00E14D35">
      <w:r>
        <w:t>Wylosuj ćwiczenie i wykonuj je zgodnie z ilustracją</w:t>
      </w:r>
    </w:p>
    <w:p w:rsidR="00E14D35" w:rsidRDefault="006C0FAF">
      <w:hyperlink r:id="rId4" w:history="1">
        <w:r w:rsidR="00E14D35" w:rsidRPr="00FC0322">
          <w:rPr>
            <w:rStyle w:val="Hipercze"/>
          </w:rPr>
          <w:t>https://wordwall.net/pl/resource/14091959</w:t>
        </w:r>
      </w:hyperlink>
      <w:r w:rsidR="00E14D35">
        <w:t xml:space="preserve"> </w:t>
      </w:r>
    </w:p>
    <w:p w:rsidR="00E14D35" w:rsidRDefault="00E14D35">
      <w:r>
        <w:t>zad. 2</w:t>
      </w:r>
      <w:r w:rsidR="005523C3">
        <w:t xml:space="preserve"> Proszę powiększyć przed drukowaniem.</w:t>
      </w:r>
    </w:p>
    <w:p w:rsidR="005523C3" w:rsidRDefault="005523C3">
      <w:r>
        <w:rPr>
          <w:noProof/>
        </w:rPr>
        <w:drawing>
          <wp:inline distT="0" distB="0" distL="0" distR="0" wp14:anchorId="64902B2E">
            <wp:extent cx="2209800" cy="1657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83" cy="166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3C3" w:rsidRDefault="005523C3">
      <w:r>
        <w:t>Zad.3</w:t>
      </w:r>
    </w:p>
    <w:p w:rsidR="00E14D35" w:rsidRDefault="00E14D35">
      <w:r>
        <w:rPr>
          <w:noProof/>
        </w:rPr>
        <w:drawing>
          <wp:inline distT="0" distB="0" distL="0" distR="0" wp14:anchorId="6F81744F">
            <wp:extent cx="2192814" cy="29237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38" cy="292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D35" w:rsidRDefault="00E14D35">
      <w:r>
        <w:t xml:space="preserve">Adam i Janek </w:t>
      </w:r>
    </w:p>
    <w:p w:rsidR="00E14D35" w:rsidRDefault="00E14D35">
      <w:r>
        <w:t xml:space="preserve">Rodzic czyta tekst, prosi dziecko o wskazanie wybranych elementów ( dzieci, chłopiec, dziewczynka, sprzedawca, zabawki- pies, piłka, lalka, miś, zeszyty, itp.) </w:t>
      </w:r>
    </w:p>
    <w:p w:rsidR="00E14D35" w:rsidRDefault="00E14D35">
      <w:r>
        <w:t>Wycinamy ilustracje i</w:t>
      </w:r>
      <w:r w:rsidR="001D112E">
        <w:t xml:space="preserve"> odpowiednie </w:t>
      </w:r>
      <w:r>
        <w:t xml:space="preserve"> piktogramy</w:t>
      </w:r>
      <w:r w:rsidR="001D112E">
        <w:t xml:space="preserve">. Dziecko przykleja piktogram w odpowiednim miejscu- </w:t>
      </w:r>
      <w:r>
        <w:t>sklep, sprzedawca</w:t>
      </w:r>
      <w:r w:rsidR="001D112E">
        <w:t>, kupować</w:t>
      </w:r>
      <w:r>
        <w:t xml:space="preserve">. </w:t>
      </w:r>
    </w:p>
    <w:p w:rsidR="001D112E" w:rsidRDefault="001D112E">
      <w:r>
        <w:t>Szymon- opisuje słownie co widzi na ilustracji, rodzic zadaje pytania naprowadzające</w:t>
      </w:r>
      <w:r w:rsidR="000316CF">
        <w:t>:</w:t>
      </w:r>
    </w:p>
    <w:p w:rsidR="000316CF" w:rsidRDefault="000316CF">
      <w:r>
        <w:t>- Dokąd poszły dzieci z panią?</w:t>
      </w:r>
    </w:p>
    <w:p w:rsidR="000316CF" w:rsidRDefault="000316CF">
      <w:r>
        <w:t>- Co znajduje się z lewej strony sklepu?</w:t>
      </w:r>
    </w:p>
    <w:p w:rsidR="000316CF" w:rsidRDefault="000316CF">
      <w:r>
        <w:t>- Co znajduje się z prawej strony sklepu?</w:t>
      </w:r>
    </w:p>
    <w:p w:rsidR="000316CF" w:rsidRDefault="000316CF">
      <w:r>
        <w:t>- Jakie przybory szkolne można kupić w sklepie?</w:t>
      </w:r>
    </w:p>
    <w:p w:rsidR="000316CF" w:rsidRDefault="000316CF">
      <w:r>
        <w:lastRenderedPageBreak/>
        <w:t>-Co kupiła Ula?</w:t>
      </w:r>
    </w:p>
    <w:p w:rsidR="000316CF" w:rsidRDefault="000316CF">
      <w:r>
        <w:t>- Co kupił Mateusz?</w:t>
      </w:r>
    </w:p>
    <w:p w:rsidR="000316CF" w:rsidRDefault="000316CF">
      <w:r>
        <w:t>- Co kupił Kamil?</w:t>
      </w:r>
    </w:p>
    <w:p w:rsidR="000316CF" w:rsidRDefault="005523C3">
      <w:r>
        <w:rPr>
          <w:noProof/>
        </w:rPr>
        <w:drawing>
          <wp:anchor distT="0" distB="0" distL="114300" distR="114300" simplePos="0" relativeHeight="251658240" behindDoc="0" locked="0" layoutInCell="1" allowOverlap="1" wp14:anchorId="6B19CF0C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600200" cy="21336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6CF">
        <w:t>Zad. 3 Proszę powiększyć przed drukowaniem .</w:t>
      </w:r>
    </w:p>
    <w:p w:rsidR="00E14D35" w:rsidRDefault="004C657F">
      <w:r>
        <w:br w:type="textWrapping" w:clear="all"/>
      </w:r>
    </w:p>
    <w:p w:rsidR="000316CF" w:rsidRDefault="000316CF">
      <w:r>
        <w:t xml:space="preserve">Zad. 4  Wypowiadamy wyrazy sylabami, wyklaskujemy sylaby, liczymy sylaby.  Wycinamy wyrazy i wklejamy na kartkę. Wycinamy drugą kopie, rozcinamy na sylaby, dziecko podpisuje wyrazy łącząc sylaby według wzoru. </w:t>
      </w:r>
    </w:p>
    <w:p w:rsidR="000316CF" w:rsidRDefault="000316CF">
      <w:r>
        <w:t>SKLEP     SPRZEDWAWCA    ZABAWKI   PRZYBORY SZKOLNE DZIECI</w:t>
      </w:r>
      <w:r w:rsidRPr="000316CF">
        <w:t>SKLEP     SPRZE</w:t>
      </w:r>
      <w:r>
        <w:t>-</w:t>
      </w:r>
      <w:r w:rsidRPr="000316CF">
        <w:t>DWAW</w:t>
      </w:r>
      <w:r>
        <w:t>-</w:t>
      </w:r>
      <w:r w:rsidRPr="000316CF">
        <w:t>CA    ZA</w:t>
      </w:r>
      <w:r>
        <w:t>-</w:t>
      </w:r>
      <w:r w:rsidRPr="000316CF">
        <w:t>BAW</w:t>
      </w:r>
      <w:r>
        <w:t>-</w:t>
      </w:r>
      <w:r w:rsidRPr="000316CF">
        <w:t>KI   PRZY</w:t>
      </w:r>
      <w:r>
        <w:t>-</w:t>
      </w:r>
      <w:r w:rsidRPr="000316CF">
        <w:t>BO</w:t>
      </w:r>
      <w:r w:rsidR="00A5796F">
        <w:t>-</w:t>
      </w:r>
      <w:r w:rsidRPr="000316CF">
        <w:t>RY SZKOL</w:t>
      </w:r>
      <w:r w:rsidR="00A5796F">
        <w:t>-</w:t>
      </w:r>
      <w:r w:rsidRPr="000316CF">
        <w:t>NE DZIE</w:t>
      </w:r>
      <w:r w:rsidR="00A5796F">
        <w:t>-</w:t>
      </w:r>
      <w:r w:rsidRPr="000316CF">
        <w:t>CI</w:t>
      </w:r>
    </w:p>
    <w:p w:rsidR="005347FF" w:rsidRDefault="005347FF"/>
    <w:p w:rsidR="00FD1E2C" w:rsidRDefault="00FD1E2C" w:rsidP="005523C3">
      <w:pPr>
        <w:tabs>
          <w:tab w:val="left" w:pos="7500"/>
        </w:tabs>
      </w:pPr>
      <w:r>
        <w:t xml:space="preserve">Dla Jakuba </w:t>
      </w:r>
    </w:p>
    <w:p w:rsidR="00FD1E2C" w:rsidRDefault="00FD1E2C" w:rsidP="005523C3">
      <w:pPr>
        <w:tabs>
          <w:tab w:val="left" w:pos="7500"/>
        </w:tabs>
      </w:pPr>
      <w:r>
        <w:t>Zadanie 1. Jak wyżej .</w:t>
      </w:r>
    </w:p>
    <w:p w:rsidR="00FD1E2C" w:rsidRDefault="00FD1E2C" w:rsidP="005523C3">
      <w:pPr>
        <w:tabs>
          <w:tab w:val="left" w:pos="7500"/>
        </w:tabs>
      </w:pPr>
      <w:r>
        <w:t>Zad.3. Przeczytaj tekst. Na podstawie tekstu opowiedz</w:t>
      </w:r>
      <w:r w:rsidR="00330AB5">
        <w:t xml:space="preserve">, </w:t>
      </w:r>
      <w:r>
        <w:t xml:space="preserve"> co przedstawia ilustracja.</w:t>
      </w:r>
    </w:p>
    <w:p w:rsidR="00FD1E2C" w:rsidRDefault="00FD1E2C" w:rsidP="005523C3">
      <w:pPr>
        <w:tabs>
          <w:tab w:val="left" w:pos="7500"/>
        </w:tabs>
      </w:pPr>
      <w:r>
        <w:t xml:space="preserve">Zad. 4. </w:t>
      </w:r>
    </w:p>
    <w:p w:rsidR="000316CF" w:rsidRDefault="00FD1E2C" w:rsidP="005523C3">
      <w:pPr>
        <w:tabs>
          <w:tab w:val="left" w:pos="7500"/>
        </w:tabs>
      </w:pPr>
      <w:r>
        <w:rPr>
          <w:noProof/>
        </w:rPr>
        <w:drawing>
          <wp:inline distT="0" distB="0" distL="0" distR="0" wp14:anchorId="211D6A66">
            <wp:extent cx="1609725" cy="2146300"/>
            <wp:effectExtent l="0" t="0" r="952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250" cy="2149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796F">
        <w:tab/>
      </w:r>
    </w:p>
    <w:p w:rsidR="00330AB5" w:rsidRDefault="00330AB5" w:rsidP="005523C3">
      <w:pPr>
        <w:tabs>
          <w:tab w:val="left" w:pos="7500"/>
        </w:tabs>
      </w:pPr>
    </w:p>
    <w:p w:rsidR="00330AB5" w:rsidRDefault="00330AB5" w:rsidP="005523C3">
      <w:pPr>
        <w:tabs>
          <w:tab w:val="left" w:pos="7500"/>
        </w:tabs>
      </w:pPr>
    </w:p>
    <w:p w:rsidR="00330AB5" w:rsidRDefault="00330AB5" w:rsidP="005523C3">
      <w:pPr>
        <w:tabs>
          <w:tab w:val="left" w:pos="7500"/>
        </w:tabs>
      </w:pPr>
      <w:r>
        <w:lastRenderedPageBreak/>
        <w:t xml:space="preserve">Rewalidacja </w:t>
      </w:r>
    </w:p>
    <w:p w:rsidR="00330AB5" w:rsidRPr="00330AB5" w:rsidRDefault="00330AB5" w:rsidP="00330AB5">
      <w:pPr>
        <w:tabs>
          <w:tab w:val="left" w:pos="7500"/>
        </w:tabs>
      </w:pPr>
      <w:r w:rsidRPr="00330AB5">
        <w:br/>
        <w:t xml:space="preserve">Dzień dobry, moja propozycja na dzisiaj na początek krótka piosenka rytmiczna na rozgrzewkę (1 link), na zakończenie zajęć, spróbujmy się zrelaksować posłuchajmy krótkiej historii i wyciszmy się. Ten dzień był pewnie trudny </w:t>
      </w:r>
      <w:r w:rsidRPr="00330AB5">
        <w:rPr>
          <w:rFonts w:ascii="Segoe UI Symbol" w:hAnsi="Segoe UI Symbol" w:cs="Segoe UI Symbol"/>
        </w:rPr>
        <w:t>😌</w:t>
      </w:r>
    </w:p>
    <w:p w:rsidR="00330AB5" w:rsidRPr="00330AB5" w:rsidRDefault="00330AB5" w:rsidP="00330AB5">
      <w:pPr>
        <w:tabs>
          <w:tab w:val="left" w:pos="7500"/>
        </w:tabs>
      </w:pPr>
      <w:r w:rsidRPr="00330AB5">
        <w:t>Pozdrawiam serdecznie</w:t>
      </w:r>
    </w:p>
    <w:p w:rsidR="00330AB5" w:rsidRPr="00330AB5" w:rsidRDefault="00330AB5" w:rsidP="00330AB5">
      <w:pPr>
        <w:tabs>
          <w:tab w:val="left" w:pos="7500"/>
        </w:tabs>
      </w:pPr>
      <w:r w:rsidRPr="00330AB5">
        <w:t>Anna Ciemny</w:t>
      </w:r>
      <w:bookmarkStart w:id="0" w:name="_GoBack"/>
      <w:bookmarkEnd w:id="0"/>
    </w:p>
    <w:p w:rsidR="00330AB5" w:rsidRPr="00330AB5" w:rsidRDefault="006C0FAF" w:rsidP="00330AB5">
      <w:pPr>
        <w:tabs>
          <w:tab w:val="left" w:pos="7500"/>
        </w:tabs>
      </w:pPr>
      <w:hyperlink r:id="rId9" w:history="1">
        <w:r w:rsidR="00330AB5" w:rsidRPr="00330AB5">
          <w:rPr>
            <w:rStyle w:val="Hipercze"/>
          </w:rPr>
          <w:t>https://youtu.be/Zg7pCZOtMXo</w:t>
        </w:r>
      </w:hyperlink>
    </w:p>
    <w:p w:rsidR="00330AB5" w:rsidRPr="00330AB5" w:rsidRDefault="00330AB5" w:rsidP="00330AB5">
      <w:pPr>
        <w:tabs>
          <w:tab w:val="left" w:pos="7500"/>
        </w:tabs>
      </w:pPr>
    </w:p>
    <w:p w:rsidR="00330AB5" w:rsidRDefault="006C0FAF" w:rsidP="00330AB5">
      <w:pPr>
        <w:tabs>
          <w:tab w:val="left" w:pos="7500"/>
        </w:tabs>
      </w:pPr>
      <w:hyperlink r:id="rId10" w:history="1">
        <w:r w:rsidR="00330AB5" w:rsidRPr="00330AB5">
          <w:rPr>
            <w:rStyle w:val="Hipercze"/>
          </w:rPr>
          <w:t>https://youtube.com/watch?v=zx5kz31mX74&amp;feature=share</w:t>
        </w:r>
      </w:hyperlink>
      <w:r w:rsidR="00330AB5" w:rsidRPr="00330AB5">
        <w:t> </w:t>
      </w:r>
    </w:p>
    <w:p w:rsidR="00330AB5" w:rsidRDefault="00330AB5" w:rsidP="00330AB5">
      <w:pPr>
        <w:tabs>
          <w:tab w:val="left" w:pos="7500"/>
        </w:tabs>
      </w:pPr>
    </w:p>
    <w:p w:rsidR="00330AB5" w:rsidRDefault="00330AB5" w:rsidP="00330AB5">
      <w:pPr>
        <w:tabs>
          <w:tab w:val="left" w:pos="7500"/>
        </w:tabs>
      </w:pPr>
      <w:r>
        <w:t>Integracja sensoryczna (Jan)</w:t>
      </w:r>
    </w:p>
    <w:p w:rsidR="00C94ED6" w:rsidRDefault="006C0FAF" w:rsidP="00330AB5">
      <w:pPr>
        <w:tabs>
          <w:tab w:val="left" w:pos="7500"/>
        </w:tabs>
      </w:pPr>
      <w:hyperlink r:id="rId11" w:history="1">
        <w:r w:rsidR="00C94ED6" w:rsidRPr="00F13422">
          <w:rPr>
            <w:rStyle w:val="Hipercze"/>
          </w:rPr>
          <w:t>https://youtu.be/OwtReD5IOIY</w:t>
        </w:r>
      </w:hyperlink>
      <w:r w:rsidR="00C94ED6">
        <w:t xml:space="preserve"> </w:t>
      </w:r>
    </w:p>
    <w:p w:rsidR="00330AB5" w:rsidRPr="00330AB5" w:rsidRDefault="00330AB5" w:rsidP="00330AB5">
      <w:pPr>
        <w:tabs>
          <w:tab w:val="left" w:pos="7500"/>
        </w:tabs>
      </w:pPr>
      <w:r>
        <w:t xml:space="preserve">Religia </w:t>
      </w:r>
    </w:p>
    <w:p w:rsidR="00330AB5" w:rsidRPr="00330AB5" w:rsidRDefault="00330AB5" w:rsidP="00330AB5">
      <w:pPr>
        <w:tabs>
          <w:tab w:val="left" w:pos="7500"/>
        </w:tabs>
      </w:pPr>
      <w:r>
        <w:rPr>
          <w:noProof/>
        </w:rPr>
        <w:drawing>
          <wp:inline distT="0" distB="0" distL="0" distR="0" wp14:anchorId="2107F1AB">
            <wp:extent cx="2183026" cy="2585720"/>
            <wp:effectExtent l="0" t="0" r="8255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72" cy="2588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AB5" w:rsidRPr="00330AB5" w:rsidRDefault="00330AB5" w:rsidP="00330AB5">
      <w:pPr>
        <w:tabs>
          <w:tab w:val="left" w:pos="7500"/>
        </w:tabs>
      </w:pPr>
    </w:p>
    <w:p w:rsidR="00330AB5" w:rsidRDefault="00330AB5" w:rsidP="005523C3">
      <w:pPr>
        <w:tabs>
          <w:tab w:val="left" w:pos="7500"/>
        </w:tabs>
      </w:pPr>
      <w:r>
        <w:rPr>
          <w:noProof/>
        </w:rPr>
        <w:drawing>
          <wp:inline distT="0" distB="0" distL="0" distR="0" wp14:anchorId="093016CA">
            <wp:extent cx="1459699" cy="1839070"/>
            <wp:effectExtent l="635" t="0" r="8255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2680" cy="184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5"/>
    <w:rsid w:val="000316CF"/>
    <w:rsid w:val="001D112E"/>
    <w:rsid w:val="00330AB5"/>
    <w:rsid w:val="004C657F"/>
    <w:rsid w:val="005347FF"/>
    <w:rsid w:val="005523C3"/>
    <w:rsid w:val="006C0FAF"/>
    <w:rsid w:val="00A5796F"/>
    <w:rsid w:val="00B43693"/>
    <w:rsid w:val="00C94ED6"/>
    <w:rsid w:val="00E14D35"/>
    <w:rsid w:val="00F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A505"/>
  <w15:chartTrackingRefBased/>
  <w15:docId w15:val="{FA2E1197-2BD3-40C7-A93C-5A078391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D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8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outu.be/OwtReD5IOI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outube.com/watch?v=zx5kz31mX74&amp;feature=share" TargetMode="External"/><Relationship Id="rId4" Type="http://schemas.openxmlformats.org/officeDocument/2006/relationships/hyperlink" Target="https://wordwall.net/pl/resource/14091959" TargetMode="External"/><Relationship Id="rId9" Type="http://schemas.openxmlformats.org/officeDocument/2006/relationships/hyperlink" Target="https://youtu.be/Zg7pCZOtMX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2021-11-22T08:07:00Z</dcterms:created>
  <dcterms:modified xsi:type="dcterms:W3CDTF">2021-11-22T10:52:00Z</dcterms:modified>
</cp:coreProperties>
</file>